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2D" w:rsidRPr="008C17FF" w:rsidRDefault="00AA1F4F">
      <w:pPr>
        <w:rPr>
          <w:rFonts w:asciiTheme="majorEastAsia" w:eastAsiaTheme="majorEastAsia" w:hAnsiTheme="majorEastAsia"/>
          <w:sz w:val="24"/>
          <w:szCs w:val="24"/>
        </w:rPr>
      </w:pPr>
      <w:r w:rsidRPr="008C17FF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6E3F02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B4327">
        <w:rPr>
          <w:rFonts w:asciiTheme="majorEastAsia" w:eastAsiaTheme="majorEastAsia" w:hAnsiTheme="majorEastAsia" w:hint="eastAsia"/>
          <w:sz w:val="24"/>
          <w:szCs w:val="24"/>
        </w:rPr>
        <w:t>５</w:t>
      </w:r>
      <w:bookmarkStart w:id="0" w:name="_GoBack"/>
      <w:bookmarkEnd w:id="0"/>
      <w:r w:rsidR="006E3F02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1D74AB" w:rsidRDefault="00BD7175" w:rsidP="001D74AB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（西暦）</w:t>
      </w:r>
      <w:r w:rsidR="001D74AB"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日提出</w:t>
      </w:r>
    </w:p>
    <w:p w:rsidR="001D74AB" w:rsidRPr="001D74AB" w:rsidRDefault="001D74AB" w:rsidP="001D74A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AA1F4F" w:rsidRPr="008C17FF" w:rsidRDefault="00AA1F4F" w:rsidP="0001511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C17FF">
        <w:rPr>
          <w:rFonts w:asciiTheme="majorEastAsia" w:eastAsiaTheme="majorEastAsia" w:hAnsiTheme="majorEastAsia" w:hint="eastAsia"/>
          <w:b/>
          <w:sz w:val="36"/>
          <w:szCs w:val="36"/>
        </w:rPr>
        <w:t>臨床研究</w:t>
      </w:r>
      <w:r w:rsidR="00425D54">
        <w:rPr>
          <w:rFonts w:asciiTheme="majorEastAsia" w:eastAsiaTheme="majorEastAsia" w:hAnsiTheme="majorEastAsia" w:hint="eastAsia"/>
          <w:b/>
          <w:sz w:val="36"/>
          <w:szCs w:val="36"/>
        </w:rPr>
        <w:t>等</w:t>
      </w:r>
      <w:r w:rsidRPr="008C17FF">
        <w:rPr>
          <w:rFonts w:asciiTheme="majorEastAsia" w:eastAsiaTheme="majorEastAsia" w:hAnsiTheme="majorEastAsia" w:hint="eastAsia"/>
          <w:b/>
          <w:sz w:val="36"/>
          <w:szCs w:val="36"/>
        </w:rPr>
        <w:t>実施報告書</w:t>
      </w:r>
    </w:p>
    <w:p w:rsidR="00AA1F4F" w:rsidRPr="008C17FF" w:rsidRDefault="00AA1F4F">
      <w:pPr>
        <w:rPr>
          <w:rFonts w:asciiTheme="majorEastAsia" w:eastAsiaTheme="majorEastAsia" w:hAnsiTheme="majorEastAsia"/>
          <w:sz w:val="24"/>
          <w:szCs w:val="24"/>
        </w:rPr>
      </w:pPr>
    </w:p>
    <w:p w:rsidR="00AA1F4F" w:rsidRPr="008C17FF" w:rsidRDefault="00AA1F4F">
      <w:pPr>
        <w:rPr>
          <w:rFonts w:asciiTheme="majorEastAsia" w:eastAsiaTheme="majorEastAsia" w:hAnsiTheme="majorEastAsia"/>
          <w:sz w:val="24"/>
          <w:szCs w:val="24"/>
        </w:rPr>
      </w:pPr>
      <w:r w:rsidRPr="008C17FF">
        <w:rPr>
          <w:rFonts w:asciiTheme="majorEastAsia" w:eastAsiaTheme="majorEastAsia" w:hAnsiTheme="majorEastAsia" w:hint="eastAsia"/>
          <w:sz w:val="24"/>
          <w:szCs w:val="24"/>
        </w:rPr>
        <w:t>山陰労災病院長　殿</w:t>
      </w:r>
    </w:p>
    <w:p w:rsidR="00AA1F4F" w:rsidRPr="008C17FF" w:rsidRDefault="00AA1F4F">
      <w:pPr>
        <w:rPr>
          <w:rFonts w:asciiTheme="majorEastAsia" w:eastAsiaTheme="majorEastAsia" w:hAnsiTheme="majorEastAsia"/>
          <w:sz w:val="24"/>
          <w:szCs w:val="24"/>
        </w:rPr>
      </w:pPr>
    </w:p>
    <w:p w:rsidR="00AA1F4F" w:rsidRPr="008C17FF" w:rsidRDefault="00AA1F4F">
      <w:pPr>
        <w:rPr>
          <w:rFonts w:asciiTheme="majorEastAsia" w:eastAsiaTheme="majorEastAsia" w:hAnsiTheme="majorEastAsia"/>
          <w:sz w:val="24"/>
          <w:szCs w:val="24"/>
        </w:rPr>
      </w:pPr>
      <w:r w:rsidRPr="008C17F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研究責任者　　　　　　　　　　印</w:t>
      </w:r>
    </w:p>
    <w:p w:rsidR="00AA1F4F" w:rsidRPr="008C17FF" w:rsidRDefault="00AA1F4F">
      <w:pPr>
        <w:rPr>
          <w:rFonts w:asciiTheme="majorEastAsia" w:eastAsiaTheme="majorEastAsia" w:hAnsiTheme="majorEastAsia"/>
          <w:sz w:val="24"/>
          <w:szCs w:val="24"/>
        </w:rPr>
      </w:pPr>
    </w:p>
    <w:p w:rsidR="00AA1F4F" w:rsidRPr="008C17FF" w:rsidRDefault="00AA1F4F" w:rsidP="0001511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8C17FF">
        <w:rPr>
          <w:rFonts w:asciiTheme="majorEastAsia" w:eastAsiaTheme="majorEastAsia" w:hAnsiTheme="majorEastAsia" w:hint="eastAsia"/>
          <w:sz w:val="24"/>
          <w:szCs w:val="24"/>
        </w:rPr>
        <w:t>下記の臨床研究</w:t>
      </w:r>
      <w:r w:rsidR="00B60C7D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8C17FF">
        <w:rPr>
          <w:rFonts w:asciiTheme="majorEastAsia" w:eastAsiaTheme="majorEastAsia" w:hAnsiTheme="majorEastAsia" w:hint="eastAsia"/>
          <w:sz w:val="24"/>
          <w:szCs w:val="24"/>
        </w:rPr>
        <w:t>の実施状況を以下のとおり報告いたします。</w:t>
      </w:r>
    </w:p>
    <w:p w:rsidR="00AA1F4F" w:rsidRPr="008C17FF" w:rsidRDefault="00AA1F4F">
      <w:pPr>
        <w:rPr>
          <w:rFonts w:asciiTheme="majorEastAsia" w:eastAsiaTheme="majorEastAsia" w:hAnsiTheme="majorEastAsia"/>
          <w:sz w:val="24"/>
          <w:szCs w:val="24"/>
        </w:rPr>
      </w:pPr>
    </w:p>
    <w:p w:rsidR="00AA1F4F" w:rsidRPr="008C17FF" w:rsidRDefault="00AA1F4F" w:rsidP="00AA1F4F">
      <w:pPr>
        <w:pStyle w:val="a3"/>
        <w:rPr>
          <w:rFonts w:asciiTheme="majorEastAsia" w:eastAsiaTheme="majorEastAsia" w:hAnsiTheme="majorEastAsia"/>
        </w:rPr>
      </w:pPr>
      <w:r w:rsidRPr="008C17FF">
        <w:rPr>
          <w:rFonts w:asciiTheme="majorEastAsia" w:eastAsiaTheme="majorEastAsia" w:hAnsiTheme="majorEastAsia" w:hint="eastAsia"/>
        </w:rPr>
        <w:t>記</w:t>
      </w:r>
    </w:p>
    <w:p w:rsidR="00AA1F4F" w:rsidRPr="008C17FF" w:rsidRDefault="00AA1F4F" w:rsidP="00AA1F4F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1"/>
        <w:gridCol w:w="7137"/>
      </w:tblGrid>
      <w:tr w:rsidR="00AA1F4F" w:rsidRPr="008C17FF" w:rsidTr="00AA1F4F">
        <w:tc>
          <w:tcPr>
            <w:tcW w:w="1809" w:type="dxa"/>
          </w:tcPr>
          <w:p w:rsidR="0001511D" w:rsidRPr="008C17FF" w:rsidRDefault="0001511D" w:rsidP="00AA1F4F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</w:p>
          <w:p w:rsidR="00AA1F4F" w:rsidRPr="008C17FF" w:rsidRDefault="00AA1F4F" w:rsidP="00AA1F4F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研究課題名</w:t>
            </w:r>
          </w:p>
        </w:tc>
        <w:tc>
          <w:tcPr>
            <w:tcW w:w="7308" w:type="dxa"/>
          </w:tcPr>
          <w:p w:rsidR="00AA1F4F" w:rsidRPr="008C17FF" w:rsidRDefault="00AA1F4F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AA1F4F" w:rsidRPr="008C17FF" w:rsidRDefault="00AA1F4F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AA1F4F" w:rsidRPr="008C17FF" w:rsidTr="0001511D">
        <w:tc>
          <w:tcPr>
            <w:tcW w:w="1809" w:type="dxa"/>
            <w:vAlign w:val="center"/>
          </w:tcPr>
          <w:p w:rsidR="00AA1F4F" w:rsidRPr="008C17FF" w:rsidRDefault="00AA1F4F" w:rsidP="00AA1F4F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実施状況</w:t>
            </w:r>
          </w:p>
        </w:tc>
        <w:tc>
          <w:tcPr>
            <w:tcW w:w="7308" w:type="dxa"/>
          </w:tcPr>
          <w:p w:rsidR="00AA1F4F" w:rsidRPr="008C17FF" w:rsidRDefault="00AA1F4F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□　実施中　　　　　□　中止</w:t>
            </w:r>
          </w:p>
          <w:p w:rsidR="00AA1F4F" w:rsidRPr="008C17FF" w:rsidRDefault="00AA1F4F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□　終了　　　　　　□　中断</w:t>
            </w:r>
          </w:p>
        </w:tc>
      </w:tr>
      <w:tr w:rsidR="00AA1F4F" w:rsidRPr="008C17FF" w:rsidTr="0001511D">
        <w:tc>
          <w:tcPr>
            <w:tcW w:w="1809" w:type="dxa"/>
            <w:vAlign w:val="center"/>
          </w:tcPr>
          <w:p w:rsidR="00AA1F4F" w:rsidRPr="008C17FF" w:rsidRDefault="00AA1F4F" w:rsidP="00AA1F4F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実績</w:t>
            </w:r>
          </w:p>
        </w:tc>
        <w:tc>
          <w:tcPr>
            <w:tcW w:w="7308" w:type="dxa"/>
          </w:tcPr>
          <w:p w:rsidR="00AA1F4F" w:rsidRPr="008C17FF" w:rsidRDefault="00AA1F4F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同意取得件数　　　　：　　　例</w:t>
            </w:r>
          </w:p>
          <w:p w:rsidR="00AA1F4F" w:rsidRPr="008C17FF" w:rsidRDefault="0001511D" w:rsidP="0001511D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実施例数　　　　　　：　　　例（目標とする被験者数：　　例）</w:t>
            </w:r>
          </w:p>
        </w:tc>
      </w:tr>
      <w:tr w:rsidR="00AA1F4F" w:rsidRPr="008C17FF" w:rsidTr="0001511D">
        <w:trPr>
          <w:trHeight w:val="360"/>
        </w:trPr>
        <w:tc>
          <w:tcPr>
            <w:tcW w:w="1809" w:type="dxa"/>
          </w:tcPr>
          <w:p w:rsidR="00AA1F4F" w:rsidRPr="008C17FF" w:rsidRDefault="00AA1F4F" w:rsidP="00AA1F4F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研究期間</w:t>
            </w:r>
          </w:p>
        </w:tc>
        <w:tc>
          <w:tcPr>
            <w:tcW w:w="7308" w:type="dxa"/>
          </w:tcPr>
          <w:p w:rsidR="00AA1F4F" w:rsidRPr="008C17FF" w:rsidRDefault="0001511D" w:rsidP="008C17F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西暦　　　年　　月　　日　～　西暦　　　　年　　月　　日</w:t>
            </w:r>
          </w:p>
        </w:tc>
      </w:tr>
      <w:tr w:rsidR="00AA1F4F" w:rsidRPr="008C17FF" w:rsidTr="00435CD1">
        <w:trPr>
          <w:trHeight w:val="995"/>
        </w:trPr>
        <w:tc>
          <w:tcPr>
            <w:tcW w:w="1809" w:type="dxa"/>
            <w:vAlign w:val="center"/>
          </w:tcPr>
          <w:p w:rsidR="00AA1F4F" w:rsidRPr="008C17FF" w:rsidRDefault="00435CD1" w:rsidP="00AA1F4F">
            <w:pPr>
              <w:pStyle w:val="a5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公表状況</w:t>
            </w:r>
          </w:p>
        </w:tc>
        <w:tc>
          <w:tcPr>
            <w:tcW w:w="7308" w:type="dxa"/>
          </w:tcPr>
          <w:p w:rsidR="00435CD1" w:rsidRDefault="00435CD1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公表機関・方法・時期及び場所</w:t>
            </w:r>
          </w:p>
          <w:p w:rsidR="00435CD1" w:rsidRDefault="00435CD1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1D74AB" w:rsidRPr="008C17FF" w:rsidRDefault="001D74AB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35CD1" w:rsidRPr="008C17FF" w:rsidTr="001D74AB">
        <w:trPr>
          <w:trHeight w:val="5802"/>
        </w:trPr>
        <w:tc>
          <w:tcPr>
            <w:tcW w:w="1809" w:type="dxa"/>
            <w:vAlign w:val="center"/>
          </w:tcPr>
          <w:p w:rsidR="00435CD1" w:rsidRPr="008C17FF" w:rsidRDefault="00435CD1" w:rsidP="00435CD1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研究実施状況</w:t>
            </w:r>
          </w:p>
          <w:p w:rsidR="00435CD1" w:rsidRPr="008C17FF" w:rsidRDefault="00435CD1" w:rsidP="00435CD1">
            <w:pPr>
              <w:pStyle w:val="a5"/>
              <w:jc w:val="center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  <w:sz w:val="22"/>
                <w:szCs w:val="22"/>
              </w:rPr>
              <w:t>（中止、中断した場合、その理由も記載）</w:t>
            </w:r>
          </w:p>
        </w:tc>
        <w:tc>
          <w:tcPr>
            <w:tcW w:w="7308" w:type="dxa"/>
          </w:tcPr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有効性</w:t>
            </w: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安全性</w:t>
            </w: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臨床研究の倫理</w:t>
            </w:r>
            <w:r>
              <w:rPr>
                <w:rFonts w:asciiTheme="majorEastAsia" w:eastAsiaTheme="majorEastAsia" w:hAnsiTheme="majorEastAsia" w:hint="eastAsia"/>
              </w:rPr>
              <w:t>方針</w:t>
            </w:r>
            <w:r w:rsidRPr="008C17FF">
              <w:rPr>
                <w:rFonts w:asciiTheme="majorEastAsia" w:eastAsiaTheme="majorEastAsia" w:hAnsiTheme="majorEastAsia" w:hint="eastAsia"/>
              </w:rPr>
              <w:t>遵守状況</w:t>
            </w: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435CD1" w:rsidRPr="008C17FF" w:rsidRDefault="00435CD1" w:rsidP="00435CD1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  <w:r w:rsidRPr="008C17FF">
              <w:rPr>
                <w:rFonts w:asciiTheme="majorEastAsia" w:eastAsiaTheme="majorEastAsia" w:hAnsiTheme="majorEastAsia" w:hint="eastAsia"/>
              </w:rPr>
              <w:t>その他</w:t>
            </w:r>
          </w:p>
          <w:p w:rsidR="00435CD1" w:rsidRDefault="00435CD1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435CD1" w:rsidRDefault="00435CD1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  <w:p w:rsidR="00435CD1" w:rsidRDefault="00435CD1" w:rsidP="00AA1F4F">
            <w:pPr>
              <w:pStyle w:val="a5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AA1F4F" w:rsidRPr="008C17FF" w:rsidRDefault="00AA1F4F" w:rsidP="00AA1F4F">
      <w:pPr>
        <w:pStyle w:val="a5"/>
        <w:rPr>
          <w:rFonts w:asciiTheme="majorEastAsia" w:eastAsiaTheme="majorEastAsia" w:hAnsiTheme="majorEastAsia"/>
        </w:rPr>
      </w:pPr>
    </w:p>
    <w:p w:rsidR="00AA1F4F" w:rsidRPr="008C17FF" w:rsidRDefault="00AA1F4F" w:rsidP="00AA1F4F">
      <w:pPr>
        <w:rPr>
          <w:rFonts w:asciiTheme="majorEastAsia" w:eastAsiaTheme="majorEastAsia" w:hAnsiTheme="majorEastAsia"/>
        </w:rPr>
      </w:pPr>
    </w:p>
    <w:sectPr w:rsidR="00AA1F4F" w:rsidRPr="008C17FF" w:rsidSect="001D74AB">
      <w:pgSz w:w="11906" w:h="16838" w:code="9"/>
      <w:pgMar w:top="851" w:right="1287" w:bottom="397" w:left="1701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2C0" w:rsidRDefault="00A912C0" w:rsidP="008C17FF">
      <w:r>
        <w:separator/>
      </w:r>
    </w:p>
  </w:endnote>
  <w:endnote w:type="continuationSeparator" w:id="0">
    <w:p w:rsidR="00A912C0" w:rsidRDefault="00A912C0" w:rsidP="008C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2C0" w:rsidRDefault="00A912C0" w:rsidP="008C17FF">
      <w:r>
        <w:separator/>
      </w:r>
    </w:p>
  </w:footnote>
  <w:footnote w:type="continuationSeparator" w:id="0">
    <w:p w:rsidR="00A912C0" w:rsidRDefault="00A912C0" w:rsidP="008C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4F"/>
    <w:rsid w:val="00003B52"/>
    <w:rsid w:val="0001511D"/>
    <w:rsid w:val="00153CE0"/>
    <w:rsid w:val="0016772B"/>
    <w:rsid w:val="001D74AB"/>
    <w:rsid w:val="0025366E"/>
    <w:rsid w:val="003375D2"/>
    <w:rsid w:val="0039135F"/>
    <w:rsid w:val="00425D54"/>
    <w:rsid w:val="00435CD1"/>
    <w:rsid w:val="00476939"/>
    <w:rsid w:val="005B4327"/>
    <w:rsid w:val="006E3F02"/>
    <w:rsid w:val="008C17FF"/>
    <w:rsid w:val="0096602C"/>
    <w:rsid w:val="00A912C0"/>
    <w:rsid w:val="00AA1F4F"/>
    <w:rsid w:val="00AA3C9E"/>
    <w:rsid w:val="00B60C7D"/>
    <w:rsid w:val="00BD7175"/>
    <w:rsid w:val="00D8518E"/>
    <w:rsid w:val="00DA5846"/>
    <w:rsid w:val="00F25D2D"/>
    <w:rsid w:val="00F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D20019-11B3-41B1-B29A-E609F9C3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1F4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A1F4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A1F4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A1F4F"/>
    <w:rPr>
      <w:sz w:val="24"/>
      <w:szCs w:val="24"/>
    </w:rPr>
  </w:style>
  <w:style w:type="table" w:styleId="a7">
    <w:name w:val="Table Grid"/>
    <w:basedOn w:val="a1"/>
    <w:uiPriority w:val="59"/>
    <w:rsid w:val="00AA1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17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17FF"/>
  </w:style>
  <w:style w:type="paragraph" w:styleId="aa">
    <w:name w:val="footer"/>
    <w:basedOn w:val="a"/>
    <w:link w:val="ab"/>
    <w:uiPriority w:val="99"/>
    <w:unhideWhenUsed/>
    <w:rsid w:val="008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医事課長</dc:creator>
  <cp:lastModifiedBy>kyokutyo</cp:lastModifiedBy>
  <cp:revision>10</cp:revision>
  <dcterms:created xsi:type="dcterms:W3CDTF">2022-08-30T01:56:00Z</dcterms:created>
  <dcterms:modified xsi:type="dcterms:W3CDTF">2022-10-11T07:29:00Z</dcterms:modified>
</cp:coreProperties>
</file>