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DC5B" w14:textId="74CA5AD8" w:rsidR="00267D25" w:rsidRPr="0024318A" w:rsidRDefault="00267D25" w:rsidP="00267D25">
      <w:pPr>
        <w:jc w:val="right"/>
        <w:rPr>
          <w:sz w:val="24"/>
          <w:szCs w:val="28"/>
        </w:rPr>
      </w:pPr>
      <w:bookmarkStart w:id="0" w:name="_Hlk154668254"/>
    </w:p>
    <w:p w14:paraId="45304A1A" w14:textId="77777777" w:rsidR="00267D25" w:rsidRPr="0024318A" w:rsidRDefault="00267D25" w:rsidP="00267D25">
      <w:pPr>
        <w:jc w:val="left"/>
        <w:rPr>
          <w:sz w:val="24"/>
          <w:szCs w:val="28"/>
        </w:rPr>
      </w:pPr>
    </w:p>
    <w:p w14:paraId="6897A661" w14:textId="77777777" w:rsidR="00267D25" w:rsidRPr="0024318A" w:rsidRDefault="00267D25" w:rsidP="00267D25">
      <w:pPr>
        <w:jc w:val="left"/>
        <w:rPr>
          <w:sz w:val="24"/>
          <w:szCs w:val="28"/>
        </w:rPr>
      </w:pPr>
    </w:p>
    <w:p w14:paraId="1CD6B666" w14:textId="77777777" w:rsidR="00267D25" w:rsidRPr="00397C1E" w:rsidRDefault="00267D25" w:rsidP="00267D25">
      <w:pPr>
        <w:jc w:val="center"/>
        <w:rPr>
          <w:b/>
          <w:bCs/>
          <w:sz w:val="24"/>
          <w:szCs w:val="28"/>
        </w:rPr>
      </w:pPr>
      <w:r w:rsidRPr="00397C1E">
        <w:rPr>
          <w:rFonts w:hint="eastAsia"/>
          <w:b/>
          <w:bCs/>
          <w:sz w:val="24"/>
          <w:szCs w:val="28"/>
        </w:rPr>
        <w:t>eAPRINメールアドレス登録票</w:t>
      </w:r>
    </w:p>
    <w:p w14:paraId="742034C1" w14:textId="77777777" w:rsidR="00267D25" w:rsidRPr="00397C1E" w:rsidRDefault="00267D25" w:rsidP="00267D25">
      <w:pPr>
        <w:jc w:val="left"/>
        <w:rPr>
          <w:sz w:val="24"/>
          <w:szCs w:val="28"/>
        </w:rPr>
      </w:pPr>
    </w:p>
    <w:p w14:paraId="1294B7D1" w14:textId="77777777" w:rsidR="00267D25" w:rsidRPr="0024318A" w:rsidRDefault="00267D25" w:rsidP="00267D25">
      <w:pPr>
        <w:jc w:val="left"/>
        <w:rPr>
          <w:sz w:val="24"/>
          <w:szCs w:val="28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3259"/>
        <w:gridCol w:w="994"/>
        <w:gridCol w:w="3536"/>
      </w:tblGrid>
      <w:tr w:rsidR="00267D25" w14:paraId="641A893D" w14:textId="77777777" w:rsidTr="004A0657">
        <w:trPr>
          <w:trHeight w:val="1148"/>
          <w:jc w:val="center"/>
        </w:trPr>
        <w:tc>
          <w:tcPr>
            <w:tcW w:w="1271" w:type="dxa"/>
            <w:vAlign w:val="center"/>
          </w:tcPr>
          <w:p w14:paraId="6E5C8F62" w14:textId="77777777" w:rsidR="00267D25" w:rsidRDefault="00267D25" w:rsidP="004A065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所属名</w:t>
            </w:r>
          </w:p>
        </w:tc>
        <w:tc>
          <w:tcPr>
            <w:tcW w:w="3259" w:type="dxa"/>
            <w:vAlign w:val="center"/>
          </w:tcPr>
          <w:p w14:paraId="6FF5A739" w14:textId="77777777" w:rsidR="00267D25" w:rsidRDefault="00267D25" w:rsidP="004A065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3E1D2307" w14:textId="77777777" w:rsidR="00267D25" w:rsidRDefault="00267D25" w:rsidP="004A065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　名</w:t>
            </w:r>
          </w:p>
        </w:tc>
        <w:tc>
          <w:tcPr>
            <w:tcW w:w="3536" w:type="dxa"/>
            <w:vAlign w:val="center"/>
          </w:tcPr>
          <w:p w14:paraId="7ED59DFA" w14:textId="77777777" w:rsidR="00267D25" w:rsidRDefault="00267D25" w:rsidP="004A065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67D25" w14:paraId="3DDFC870" w14:textId="77777777" w:rsidTr="004A0657">
        <w:trPr>
          <w:trHeight w:val="1545"/>
          <w:jc w:val="center"/>
        </w:trPr>
        <w:tc>
          <w:tcPr>
            <w:tcW w:w="1271" w:type="dxa"/>
            <w:vAlign w:val="center"/>
          </w:tcPr>
          <w:p w14:paraId="690FC818" w14:textId="77777777" w:rsidR="00267D25" w:rsidRDefault="00267D25" w:rsidP="004A065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ﾒｰﾙｱﾄﾞﾚｽ</w:t>
            </w:r>
          </w:p>
        </w:tc>
        <w:tc>
          <w:tcPr>
            <w:tcW w:w="7789" w:type="dxa"/>
            <w:gridSpan w:val="3"/>
            <w:vAlign w:val="center"/>
          </w:tcPr>
          <w:p w14:paraId="1D7C1FE1" w14:textId="77777777" w:rsidR="00267D25" w:rsidRDefault="00267D25" w:rsidP="004A065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267D25" w14:paraId="45921B40" w14:textId="77777777" w:rsidTr="004A0657">
        <w:trPr>
          <w:trHeight w:val="1545"/>
          <w:jc w:val="center"/>
        </w:trPr>
        <w:tc>
          <w:tcPr>
            <w:tcW w:w="1271" w:type="dxa"/>
            <w:vAlign w:val="center"/>
          </w:tcPr>
          <w:p w14:paraId="4D195863" w14:textId="77777777" w:rsidR="00267D25" w:rsidRDefault="00267D25" w:rsidP="004A0657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bookmarkStart w:id="1" w:name="_Hlk154671463"/>
            <w:r>
              <w:rPr>
                <w:rFonts w:ascii="ＭＳ 明朝" w:eastAsia="ＭＳ 明朝" w:hAnsi="ＭＳ 明朝" w:hint="eastAsia"/>
                <w:sz w:val="24"/>
                <w:szCs w:val="28"/>
              </w:rPr>
              <w:t>対象者</w:t>
            </w:r>
          </w:p>
        </w:tc>
        <w:tc>
          <w:tcPr>
            <w:tcW w:w="7789" w:type="dxa"/>
            <w:gridSpan w:val="3"/>
            <w:vAlign w:val="center"/>
          </w:tcPr>
          <w:p w14:paraId="6060B6CA" w14:textId="77777777" w:rsidR="00267D25" w:rsidRDefault="00267D25" w:rsidP="004A065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□研究者　□研究責任者　□研究に関する事務　□研究資金管理</w:t>
            </w:r>
          </w:p>
          <w:p w14:paraId="795141A4" w14:textId="77777777" w:rsidR="00267D25" w:rsidRDefault="00267D25" w:rsidP="004A065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□委員会事務局　□倫理審査委員会委員　□治験審査委員会委員</w:t>
            </w:r>
          </w:p>
          <w:p w14:paraId="3D501DC0" w14:textId="77777777" w:rsidR="00267D25" w:rsidRDefault="00267D25" w:rsidP="004A0657">
            <w:pPr>
              <w:jc w:val="lef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□</w:t>
            </w:r>
            <w:r w:rsidRPr="00691045">
              <w:rPr>
                <w:rFonts w:ascii="ＭＳ 明朝" w:eastAsia="ＭＳ 明朝" w:hAnsi="ＭＳ 明朝" w:hint="eastAsia"/>
                <w:sz w:val="24"/>
                <w:szCs w:val="28"/>
              </w:rPr>
              <w:t>医学系研究利益相反管理委員会委員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□病院長</w:t>
            </w:r>
          </w:p>
        </w:tc>
      </w:tr>
    </w:tbl>
    <w:p w14:paraId="1F233A76" w14:textId="38FC8509" w:rsidR="00267D25" w:rsidRDefault="00267D25" w:rsidP="00267D25">
      <w:pPr>
        <w:spacing w:line="0" w:lineRule="atLeast"/>
        <w:jc w:val="left"/>
        <w:rPr>
          <w:sz w:val="24"/>
          <w:szCs w:val="28"/>
        </w:rPr>
      </w:pPr>
      <w:bookmarkStart w:id="2" w:name="_Hlk153977001"/>
      <w:bookmarkEnd w:id="1"/>
    </w:p>
    <w:p w14:paraId="25867372" w14:textId="0A7BBF5C" w:rsidR="00267D25" w:rsidRPr="0024318A" w:rsidRDefault="00267D25" w:rsidP="00267D25">
      <w:pPr>
        <w:spacing w:line="0" w:lineRule="atLeast"/>
        <w:ind w:left="1027" w:hangingChars="400" w:hanging="1027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（注１）</w:t>
      </w:r>
      <w:r w:rsidRPr="0075109E">
        <w:rPr>
          <w:sz w:val="24"/>
          <w:szCs w:val="28"/>
        </w:rPr>
        <w:t>eAPRINでは、メールアドレスは二重に登録できないため、既に他の機関でeAPRINに登録されているメールアドレスがある場合、同じメールアドレスを重複して登録することは出来ません。</w:t>
      </w:r>
    </w:p>
    <w:p w14:paraId="3207A732" w14:textId="77777777" w:rsidR="00267D25" w:rsidRPr="00C36546" w:rsidRDefault="00267D25" w:rsidP="00267D25">
      <w:pPr>
        <w:spacing w:line="0" w:lineRule="atLeast"/>
        <w:jc w:val="left"/>
        <w:rPr>
          <w:sz w:val="24"/>
          <w:szCs w:val="28"/>
        </w:rPr>
      </w:pPr>
    </w:p>
    <w:p w14:paraId="6AA5E747" w14:textId="4868F46E" w:rsidR="00267D25" w:rsidRPr="0024318A" w:rsidRDefault="00267D25" w:rsidP="00267D25">
      <w:pPr>
        <w:spacing w:line="0" w:lineRule="atLeast"/>
        <w:ind w:left="1027" w:hangingChars="400" w:hanging="1027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（注２）</w:t>
      </w:r>
      <w:r w:rsidRPr="0075109E">
        <w:rPr>
          <w:rFonts w:hint="eastAsia"/>
          <w:sz w:val="24"/>
          <w:szCs w:val="28"/>
        </w:rPr>
        <w:t>複数人で共用しているメールアドレスや歴代の人が引き継いで使用しているメールアドレスなど、個人が特定できないメールアドレスは使用できません。</w:t>
      </w:r>
    </w:p>
    <w:bookmarkEnd w:id="2"/>
    <w:p w14:paraId="79A67EE2" w14:textId="77777777" w:rsidR="00267D25" w:rsidRPr="00C36546" w:rsidRDefault="00267D25" w:rsidP="00267D25">
      <w:pPr>
        <w:spacing w:line="0" w:lineRule="atLeast"/>
        <w:jc w:val="left"/>
        <w:rPr>
          <w:sz w:val="24"/>
          <w:szCs w:val="28"/>
        </w:rPr>
      </w:pPr>
    </w:p>
    <w:p w14:paraId="035E9A1E" w14:textId="7D75FFC8" w:rsidR="00267D25" w:rsidRPr="00691045" w:rsidRDefault="005A3C9B" w:rsidP="00267D25">
      <w:pPr>
        <w:spacing w:line="0" w:lineRule="atLeast"/>
        <w:ind w:left="1027" w:hangingChars="400" w:hanging="1027"/>
        <w:jc w:val="left"/>
        <w:rPr>
          <w:sz w:val="24"/>
          <w:szCs w:val="28"/>
          <w:u w:val="wave"/>
        </w:rPr>
      </w:pPr>
      <w:bookmarkStart w:id="3" w:name="_Hlk154671724"/>
      <w:r>
        <w:rPr>
          <w:rFonts w:hint="eastAsia"/>
          <w:sz w:val="24"/>
          <w:szCs w:val="28"/>
        </w:rPr>
        <w:t>（注３）</w:t>
      </w:r>
      <w:r w:rsidR="00267D25">
        <w:rPr>
          <w:rFonts w:hint="eastAsia"/>
          <w:sz w:val="24"/>
          <w:szCs w:val="28"/>
        </w:rPr>
        <w:t>対象者欄の該当する全ての項目に☑チェックを入れて下さい。</w:t>
      </w:r>
    </w:p>
    <w:bookmarkEnd w:id="3"/>
    <w:p w14:paraId="5F4B27AB" w14:textId="77777777" w:rsidR="00267D25" w:rsidRDefault="00267D25" w:rsidP="00267D25">
      <w:pPr>
        <w:jc w:val="left"/>
        <w:rPr>
          <w:sz w:val="24"/>
          <w:szCs w:val="28"/>
        </w:rPr>
      </w:pPr>
    </w:p>
    <w:p w14:paraId="613DC2DB" w14:textId="77777777" w:rsidR="00267D25" w:rsidRDefault="00267D25" w:rsidP="00267D25">
      <w:pPr>
        <w:jc w:val="left"/>
        <w:rPr>
          <w:sz w:val="24"/>
          <w:szCs w:val="28"/>
        </w:rPr>
      </w:pPr>
    </w:p>
    <w:p w14:paraId="19692F71" w14:textId="77777777" w:rsidR="00267D25" w:rsidRDefault="00267D25" w:rsidP="00267D25">
      <w:pPr>
        <w:jc w:val="left"/>
        <w:rPr>
          <w:sz w:val="24"/>
          <w:szCs w:val="28"/>
        </w:rPr>
        <w:sectPr w:rsidR="00267D25" w:rsidSect="00267D25">
          <w:headerReference w:type="default" r:id="rId7"/>
          <w:footerReference w:type="default" r:id="rId8"/>
          <w:footerReference w:type="first" r:id="rId9"/>
          <w:pgSz w:w="11906" w:h="16838" w:code="9"/>
          <w:pgMar w:top="1134" w:right="1418" w:bottom="851" w:left="1418" w:header="851" w:footer="454" w:gutter="0"/>
          <w:cols w:space="425"/>
          <w:titlePg/>
          <w:docGrid w:type="linesAndChars" w:linePitch="310" w:charSpace="3430"/>
        </w:sectPr>
      </w:pPr>
    </w:p>
    <w:p w14:paraId="07F4A550" w14:textId="77777777" w:rsidR="00267D25" w:rsidRDefault="00267D25" w:rsidP="00267D25">
      <w:pPr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（様式）</w:t>
      </w:r>
    </w:p>
    <w:p w14:paraId="4F76A1D6" w14:textId="77777777" w:rsidR="00267D25" w:rsidRPr="00CF3DBA" w:rsidRDefault="00267D25" w:rsidP="00267D25">
      <w:pPr>
        <w:jc w:val="left"/>
        <w:rPr>
          <w:sz w:val="24"/>
          <w:szCs w:val="28"/>
        </w:rPr>
      </w:pPr>
    </w:p>
    <w:bookmarkEnd w:id="0"/>
    <w:p w14:paraId="152B7C4A" w14:textId="77777777" w:rsidR="00267D25" w:rsidRPr="003163FD" w:rsidRDefault="00267D25" w:rsidP="00267D25">
      <w:pPr>
        <w:spacing w:line="0" w:lineRule="atLeast"/>
        <w:jc w:val="center"/>
        <w:rPr>
          <w:sz w:val="32"/>
        </w:rPr>
      </w:pPr>
      <w:r w:rsidRPr="003163FD">
        <w:rPr>
          <w:rFonts w:hint="eastAsia"/>
          <w:sz w:val="32"/>
        </w:rPr>
        <w:t>研究活動に関する誓約書</w:t>
      </w:r>
    </w:p>
    <w:p w14:paraId="404BEBCA" w14:textId="77777777" w:rsidR="00267D25" w:rsidRPr="003163FD" w:rsidRDefault="00267D25" w:rsidP="00267D25">
      <w:pPr>
        <w:spacing w:line="0" w:lineRule="atLeast"/>
        <w:jc w:val="right"/>
        <w:rPr>
          <w:sz w:val="24"/>
        </w:rPr>
      </w:pPr>
    </w:p>
    <w:p w14:paraId="3BA1741B" w14:textId="77777777" w:rsidR="00267D25" w:rsidRPr="003163FD" w:rsidRDefault="00267D25" w:rsidP="00267D25">
      <w:pPr>
        <w:spacing w:line="0" w:lineRule="atLeast"/>
        <w:ind w:firstLineChars="100" w:firstLine="240"/>
        <w:jc w:val="left"/>
        <w:rPr>
          <w:sz w:val="24"/>
        </w:rPr>
      </w:pPr>
      <w:r w:rsidRPr="003163FD">
        <w:rPr>
          <w:rFonts w:hint="eastAsia"/>
          <w:sz w:val="24"/>
        </w:rPr>
        <w:t>理事長　殿</w:t>
      </w:r>
    </w:p>
    <w:p w14:paraId="3BF013D7" w14:textId="77777777" w:rsidR="00267D25" w:rsidRPr="003163FD" w:rsidRDefault="00267D25" w:rsidP="00267D25">
      <w:pPr>
        <w:spacing w:line="0" w:lineRule="atLeast"/>
        <w:jc w:val="left"/>
        <w:rPr>
          <w:sz w:val="24"/>
        </w:rPr>
      </w:pPr>
    </w:p>
    <w:p w14:paraId="0435E564" w14:textId="77777777" w:rsidR="00267D25" w:rsidRPr="003163FD" w:rsidRDefault="00267D25" w:rsidP="00267D25">
      <w:pPr>
        <w:spacing w:line="0" w:lineRule="atLeast"/>
        <w:ind w:firstLineChars="100" w:firstLine="240"/>
        <w:jc w:val="left"/>
        <w:rPr>
          <w:sz w:val="24"/>
          <w:szCs w:val="24"/>
        </w:rPr>
      </w:pPr>
      <w:r w:rsidRPr="003163FD">
        <w:rPr>
          <w:sz w:val="24"/>
          <w:szCs w:val="24"/>
        </w:rPr>
        <w:t>私は、当機構において研究活動を遂行するに当たり、研究倫理教育を受講し、関係法令、ガイドライン及び「研究活動における不正行為の取扱いに関する規程」をはじめとする当機構の各種規程（以下「規程等」という。）を理解しましたので、下記の事項を遵守することを誓約いたします。</w:t>
      </w:r>
    </w:p>
    <w:p w14:paraId="22ADEF58" w14:textId="77777777" w:rsidR="00267D25" w:rsidRPr="003163FD" w:rsidRDefault="00267D25" w:rsidP="00267D25">
      <w:pPr>
        <w:spacing w:line="0" w:lineRule="atLeast"/>
        <w:jc w:val="left"/>
        <w:rPr>
          <w:sz w:val="24"/>
        </w:rPr>
      </w:pPr>
    </w:p>
    <w:p w14:paraId="05C3B76C" w14:textId="77777777" w:rsidR="00267D25" w:rsidRPr="003163FD" w:rsidRDefault="00267D25" w:rsidP="00267D25">
      <w:pPr>
        <w:spacing w:line="0" w:lineRule="atLeast"/>
        <w:jc w:val="center"/>
        <w:rPr>
          <w:sz w:val="24"/>
        </w:rPr>
      </w:pPr>
      <w:r w:rsidRPr="003163FD">
        <w:rPr>
          <w:rFonts w:hint="eastAsia"/>
          <w:sz w:val="24"/>
        </w:rPr>
        <w:t>記</w:t>
      </w:r>
    </w:p>
    <w:p w14:paraId="40606368" w14:textId="77777777" w:rsidR="00267D25" w:rsidRPr="003163FD" w:rsidRDefault="00267D25" w:rsidP="00267D25">
      <w:pPr>
        <w:spacing w:line="0" w:lineRule="atLeast"/>
        <w:jc w:val="left"/>
        <w:rPr>
          <w:sz w:val="24"/>
        </w:rPr>
      </w:pPr>
    </w:p>
    <w:p w14:paraId="4CD256F6" w14:textId="77777777" w:rsidR="00267D25" w:rsidRPr="003163FD" w:rsidRDefault="00267D25" w:rsidP="00267D25">
      <w:pPr>
        <w:spacing w:line="0" w:lineRule="atLeast"/>
        <w:jc w:val="left"/>
        <w:rPr>
          <w:sz w:val="24"/>
          <w:szCs w:val="24"/>
        </w:rPr>
      </w:pPr>
      <w:r w:rsidRPr="003163FD">
        <w:rPr>
          <w:rFonts w:hint="eastAsia"/>
          <w:sz w:val="24"/>
        </w:rPr>
        <w:t>□　私は、研究に関する関係法令、ガイドライン及び規程等</w:t>
      </w:r>
      <w:r w:rsidRPr="003163FD">
        <w:rPr>
          <w:sz w:val="24"/>
          <w:szCs w:val="24"/>
        </w:rPr>
        <w:t>を遵守します。</w:t>
      </w:r>
    </w:p>
    <w:p w14:paraId="3C5EEE77" w14:textId="77777777" w:rsidR="00267D25" w:rsidRPr="003163FD" w:rsidRDefault="00267D25" w:rsidP="00267D25">
      <w:pPr>
        <w:spacing w:line="0" w:lineRule="atLeast"/>
        <w:jc w:val="left"/>
        <w:rPr>
          <w:sz w:val="24"/>
        </w:rPr>
      </w:pPr>
    </w:p>
    <w:p w14:paraId="20EF0F91" w14:textId="77777777" w:rsidR="00267D25" w:rsidRPr="003163FD" w:rsidRDefault="00267D25" w:rsidP="00267D25">
      <w:pPr>
        <w:spacing w:line="0" w:lineRule="atLeast"/>
        <w:ind w:left="240" w:hangingChars="100" w:hanging="240"/>
        <w:jc w:val="left"/>
        <w:rPr>
          <w:sz w:val="24"/>
        </w:rPr>
      </w:pPr>
      <w:r w:rsidRPr="003163FD">
        <w:rPr>
          <w:rFonts w:hint="eastAsia"/>
          <w:sz w:val="24"/>
        </w:rPr>
        <w:t>□　規程等に違反して不正行為を行った場合は、当機関及び公的研究費等の配分機関による処分の対象となり、法的責任を負うことを理解し、公正な研究活動の実施を誓約します。</w:t>
      </w:r>
    </w:p>
    <w:p w14:paraId="0E34FA55" w14:textId="77777777" w:rsidR="00267D25" w:rsidRPr="003163FD" w:rsidRDefault="00267D25" w:rsidP="00267D25">
      <w:pPr>
        <w:spacing w:line="0" w:lineRule="atLeast"/>
        <w:ind w:left="240" w:hangingChars="100" w:hanging="240"/>
        <w:jc w:val="left"/>
        <w:rPr>
          <w:sz w:val="24"/>
        </w:rPr>
      </w:pPr>
    </w:p>
    <w:p w14:paraId="21743B63" w14:textId="77777777" w:rsidR="00267D25" w:rsidRPr="003163FD" w:rsidRDefault="00267D25" w:rsidP="00267D25">
      <w:pPr>
        <w:pStyle w:val="aa"/>
        <w:numPr>
          <w:ilvl w:val="0"/>
          <w:numId w:val="1"/>
        </w:numPr>
        <w:spacing w:line="0" w:lineRule="atLeast"/>
        <w:ind w:leftChars="0"/>
        <w:jc w:val="left"/>
        <w:rPr>
          <w:rFonts w:ascii="ＭＳ 明朝" w:eastAsia="ＭＳ 明朝" w:hAnsi="ＭＳ 明朝"/>
          <w:sz w:val="24"/>
        </w:rPr>
      </w:pPr>
      <w:r w:rsidRPr="003163FD">
        <w:rPr>
          <w:rFonts w:ascii="ＭＳ 明朝" w:eastAsia="ＭＳ 明朝" w:hAnsi="ＭＳ 明朝" w:hint="eastAsia"/>
          <w:sz w:val="24"/>
        </w:rPr>
        <w:t>私は、不正行為に関する告発・相談窓口について理解しました。</w:t>
      </w:r>
    </w:p>
    <w:p w14:paraId="03171AC3" w14:textId="77777777" w:rsidR="00267D25" w:rsidRPr="003163FD" w:rsidRDefault="00267D25" w:rsidP="00267D25">
      <w:pPr>
        <w:spacing w:line="0" w:lineRule="atLeast"/>
        <w:jc w:val="left"/>
        <w:rPr>
          <w:sz w:val="24"/>
        </w:rPr>
      </w:pPr>
    </w:p>
    <w:p w14:paraId="286A5D7E" w14:textId="77777777" w:rsidR="00267D25" w:rsidRPr="003163FD" w:rsidRDefault="00267D25" w:rsidP="00267D25">
      <w:pPr>
        <w:spacing w:line="0" w:lineRule="atLeast"/>
        <w:jc w:val="left"/>
        <w:rPr>
          <w:sz w:val="24"/>
        </w:rPr>
      </w:pPr>
      <w:r w:rsidRPr="003163FD">
        <w:rPr>
          <w:rFonts w:hint="eastAsia"/>
          <w:sz w:val="22"/>
        </w:rPr>
        <w:t>※内容を確認したらチェックしてください。</w:t>
      </w:r>
    </w:p>
    <w:p w14:paraId="13917C87" w14:textId="77777777" w:rsidR="00267D25" w:rsidRPr="003163FD" w:rsidRDefault="00267D25" w:rsidP="00267D25">
      <w:pPr>
        <w:spacing w:line="0" w:lineRule="atLeast"/>
        <w:jc w:val="left"/>
        <w:rPr>
          <w:sz w:val="24"/>
        </w:rPr>
      </w:pPr>
    </w:p>
    <w:p w14:paraId="4F62F1AD" w14:textId="77777777" w:rsidR="00267D25" w:rsidRPr="003163FD" w:rsidRDefault="00267D25" w:rsidP="00267D25">
      <w:pPr>
        <w:spacing w:line="0" w:lineRule="atLeast"/>
        <w:jc w:val="left"/>
        <w:rPr>
          <w:sz w:val="24"/>
          <w:u w:val="single"/>
        </w:rPr>
      </w:pPr>
      <w:r w:rsidRPr="003163FD">
        <w:rPr>
          <w:rFonts w:hint="eastAsia"/>
          <w:sz w:val="24"/>
          <w:u w:val="single"/>
        </w:rPr>
        <w:t xml:space="preserve">　　　年　　　月　　　日</w:t>
      </w:r>
    </w:p>
    <w:p w14:paraId="21DE6140" w14:textId="77777777" w:rsidR="00267D25" w:rsidRPr="003163FD" w:rsidRDefault="00267D25" w:rsidP="00267D25">
      <w:pPr>
        <w:spacing w:line="0" w:lineRule="atLeast"/>
        <w:jc w:val="left"/>
        <w:rPr>
          <w:sz w:val="22"/>
        </w:rPr>
      </w:pPr>
      <w:r w:rsidRPr="003163FD">
        <w:rPr>
          <w:rFonts w:hint="eastAsia"/>
          <w:sz w:val="22"/>
        </w:rPr>
        <w:t>※日付は記入日をご記入ください。</w:t>
      </w:r>
    </w:p>
    <w:p w14:paraId="6B45A133" w14:textId="77777777" w:rsidR="00267D25" w:rsidRPr="003163FD" w:rsidRDefault="00267D25" w:rsidP="00267D25">
      <w:pPr>
        <w:spacing w:line="0" w:lineRule="atLeast"/>
        <w:jc w:val="left"/>
        <w:rPr>
          <w:sz w:val="24"/>
        </w:rPr>
      </w:pPr>
    </w:p>
    <w:p w14:paraId="69461045" w14:textId="77777777" w:rsidR="00267D25" w:rsidRPr="003163FD" w:rsidRDefault="00267D25" w:rsidP="00267D25">
      <w:pPr>
        <w:spacing w:line="0" w:lineRule="atLeast"/>
        <w:jc w:val="left"/>
        <w:rPr>
          <w:sz w:val="24"/>
        </w:rPr>
      </w:pPr>
    </w:p>
    <w:p w14:paraId="3FEB12E3" w14:textId="77777777" w:rsidR="00267D25" w:rsidRPr="003163FD" w:rsidRDefault="00267D25" w:rsidP="00267D25">
      <w:pPr>
        <w:spacing w:line="0" w:lineRule="atLeast"/>
        <w:jc w:val="left"/>
        <w:rPr>
          <w:sz w:val="24"/>
        </w:rPr>
      </w:pPr>
    </w:p>
    <w:p w14:paraId="384076EA" w14:textId="77777777" w:rsidR="00267D25" w:rsidRPr="003163FD" w:rsidRDefault="00267D25" w:rsidP="00267D25">
      <w:pPr>
        <w:spacing w:line="0" w:lineRule="atLeast"/>
        <w:jc w:val="right"/>
        <w:rPr>
          <w:sz w:val="24"/>
          <w:u w:val="single"/>
        </w:rPr>
      </w:pPr>
      <w:r w:rsidRPr="003163FD">
        <w:rPr>
          <w:rFonts w:hint="eastAsia"/>
          <w:sz w:val="24"/>
          <w:u w:val="single"/>
        </w:rPr>
        <w:t>所属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813193">
        <w:rPr>
          <w:rFonts w:hint="eastAsia"/>
          <w:color w:val="FFFFFF" w:themeColor="background1"/>
          <w:sz w:val="24"/>
          <w:u w:val="single"/>
        </w:rPr>
        <w:t>0</w:t>
      </w:r>
      <w:r>
        <w:rPr>
          <w:rFonts w:hint="eastAsia"/>
          <w:sz w:val="24"/>
          <w:u w:val="single"/>
        </w:rPr>
        <w:t xml:space="preserve">　　　　　　　　　</w:t>
      </w:r>
      <w:r w:rsidRPr="003163FD">
        <w:rPr>
          <w:rFonts w:hint="eastAsia"/>
          <w:sz w:val="24"/>
          <w:u w:val="single"/>
        </w:rPr>
        <w:t xml:space="preserve">　　　　　　　　　　　　　　</w:t>
      </w:r>
    </w:p>
    <w:p w14:paraId="1C1ED0CB" w14:textId="77777777" w:rsidR="00267D25" w:rsidRPr="003163FD" w:rsidRDefault="00267D25" w:rsidP="00267D25">
      <w:pPr>
        <w:spacing w:line="0" w:lineRule="atLeast"/>
        <w:jc w:val="right"/>
        <w:rPr>
          <w:sz w:val="24"/>
          <w:u w:val="single"/>
        </w:rPr>
      </w:pPr>
    </w:p>
    <w:p w14:paraId="653CB0CB" w14:textId="77777777" w:rsidR="00267D25" w:rsidRPr="003163FD" w:rsidRDefault="00267D25" w:rsidP="00267D25">
      <w:pPr>
        <w:spacing w:line="0" w:lineRule="atLeast"/>
        <w:jc w:val="right"/>
        <w:rPr>
          <w:sz w:val="24"/>
          <w:u w:val="single"/>
        </w:rPr>
      </w:pPr>
      <w:r w:rsidRPr="003163FD">
        <w:rPr>
          <w:rFonts w:hint="eastAsia"/>
          <w:sz w:val="24"/>
          <w:u w:val="single"/>
        </w:rPr>
        <w:t>職名</w:t>
      </w:r>
      <w:r>
        <w:rPr>
          <w:rFonts w:hint="eastAsia"/>
          <w:sz w:val="24"/>
          <w:u w:val="single"/>
        </w:rPr>
        <w:t xml:space="preserve">　　　　　　　　　　　　</w:t>
      </w:r>
      <w:r w:rsidRPr="00813193">
        <w:rPr>
          <w:rFonts w:hint="eastAsia"/>
          <w:color w:val="FFFFFF" w:themeColor="background1"/>
          <w:sz w:val="24"/>
          <w:u w:val="single"/>
        </w:rPr>
        <w:t>0</w:t>
      </w:r>
      <w:r w:rsidRPr="003163FD">
        <w:rPr>
          <w:rFonts w:hint="eastAsia"/>
          <w:sz w:val="24"/>
          <w:u w:val="single"/>
        </w:rPr>
        <w:t xml:space="preserve">　　　　　　　　　　　　　　</w:t>
      </w:r>
    </w:p>
    <w:p w14:paraId="64574CA9" w14:textId="77777777" w:rsidR="00267D25" w:rsidRPr="003163FD" w:rsidRDefault="00267D25" w:rsidP="00267D25">
      <w:pPr>
        <w:spacing w:line="0" w:lineRule="atLeast"/>
        <w:jc w:val="right"/>
        <w:rPr>
          <w:sz w:val="24"/>
          <w:u w:val="single"/>
        </w:rPr>
      </w:pPr>
    </w:p>
    <w:p w14:paraId="0424E556" w14:textId="77777777" w:rsidR="00267D25" w:rsidRPr="003163FD" w:rsidRDefault="00267D25" w:rsidP="00267D25">
      <w:pPr>
        <w:spacing w:line="0" w:lineRule="atLeast"/>
        <w:jc w:val="right"/>
        <w:rPr>
          <w:sz w:val="24"/>
        </w:rPr>
      </w:pPr>
      <w:r w:rsidRPr="003163FD">
        <w:rPr>
          <w:rFonts w:hint="eastAsia"/>
          <w:sz w:val="24"/>
          <w:u w:val="single"/>
        </w:rPr>
        <w:t>氏名（自署）</w:t>
      </w:r>
      <w:r>
        <w:rPr>
          <w:rFonts w:hint="eastAsia"/>
          <w:sz w:val="24"/>
          <w:u w:val="single"/>
        </w:rPr>
        <w:t xml:space="preserve">　　　　　　　　</w:t>
      </w:r>
      <w:r w:rsidRPr="00813193">
        <w:rPr>
          <w:rFonts w:hint="eastAsia"/>
          <w:color w:val="FFFFFF" w:themeColor="background1"/>
          <w:sz w:val="24"/>
          <w:u w:val="single"/>
        </w:rPr>
        <w:t>0</w:t>
      </w:r>
      <w:r w:rsidRPr="003163FD">
        <w:rPr>
          <w:rFonts w:hint="eastAsia"/>
          <w:sz w:val="24"/>
          <w:u w:val="single"/>
        </w:rPr>
        <w:t xml:space="preserve">　　　　　　　　　　</w:t>
      </w:r>
    </w:p>
    <w:p w14:paraId="167EC3F9" w14:textId="77777777" w:rsidR="00267D25" w:rsidRPr="003163FD" w:rsidRDefault="00267D25" w:rsidP="00267D25">
      <w:pPr>
        <w:spacing w:line="0" w:lineRule="atLeast"/>
      </w:pPr>
    </w:p>
    <w:p w14:paraId="1B889FE8" w14:textId="77777777" w:rsidR="00267D25" w:rsidRPr="00267D25" w:rsidRDefault="00267D25" w:rsidP="00267D25">
      <w:pPr>
        <w:ind w:left="240" w:hangingChars="100" w:hanging="240"/>
        <w:rPr>
          <w:sz w:val="24"/>
          <w:szCs w:val="28"/>
        </w:rPr>
      </w:pPr>
    </w:p>
    <w:sectPr w:rsidR="00267D25" w:rsidRPr="00267D25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485D2" w14:textId="77777777" w:rsidR="00416D88" w:rsidRDefault="00416D88" w:rsidP="009C4C45">
      <w:r>
        <w:separator/>
      </w:r>
    </w:p>
  </w:endnote>
  <w:endnote w:type="continuationSeparator" w:id="0">
    <w:p w14:paraId="03897F6F" w14:textId="77777777" w:rsidR="00416D88" w:rsidRDefault="00416D88" w:rsidP="009C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89157" w14:textId="77777777" w:rsidR="00267D25" w:rsidRPr="006B3F68" w:rsidRDefault="00267D25" w:rsidP="00FC5A89">
    <w:pPr>
      <w:pStyle w:val="a7"/>
      <w:jc w:val="center"/>
      <w:rPr>
        <w:rFonts w:ascii="ＭＳ ゴシック" w:eastAsia="ＭＳ ゴシック" w:hAnsi="ＭＳ ゴシック"/>
        <w:sz w:val="24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29D3" w14:textId="77777777" w:rsidR="00267D25" w:rsidRDefault="00267D25" w:rsidP="00FC5A8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E0666" w14:textId="77777777" w:rsidR="00416D88" w:rsidRDefault="00416D88" w:rsidP="009C4C45">
      <w:r>
        <w:separator/>
      </w:r>
    </w:p>
  </w:footnote>
  <w:footnote w:type="continuationSeparator" w:id="0">
    <w:p w14:paraId="41717E81" w14:textId="77777777" w:rsidR="00416D88" w:rsidRDefault="00416D88" w:rsidP="009C4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CE907" w14:textId="77777777" w:rsidR="00267D25" w:rsidRDefault="00267D25" w:rsidP="005A697A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474A8" w14:textId="275058BC" w:rsidR="009C4C45" w:rsidRPr="00813B7C" w:rsidRDefault="009C4C45" w:rsidP="00813B7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0612"/>
    <w:multiLevelType w:val="hybridMultilevel"/>
    <w:tmpl w:val="44B8A3DE"/>
    <w:lvl w:ilvl="0" w:tplc="164E0D3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01493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46"/>
    <w:rsid w:val="001C7A86"/>
    <w:rsid w:val="00267D25"/>
    <w:rsid w:val="003570CC"/>
    <w:rsid w:val="003B70BE"/>
    <w:rsid w:val="00416D88"/>
    <w:rsid w:val="004A74BF"/>
    <w:rsid w:val="005A3C9B"/>
    <w:rsid w:val="005B153D"/>
    <w:rsid w:val="006D39E4"/>
    <w:rsid w:val="0072743B"/>
    <w:rsid w:val="007A1364"/>
    <w:rsid w:val="007D3B35"/>
    <w:rsid w:val="00803ADE"/>
    <w:rsid w:val="00813B7C"/>
    <w:rsid w:val="00864BB4"/>
    <w:rsid w:val="009B12CC"/>
    <w:rsid w:val="009C4C45"/>
    <w:rsid w:val="00B63246"/>
    <w:rsid w:val="00C36546"/>
    <w:rsid w:val="00EB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3812B5"/>
  <w15:chartTrackingRefBased/>
  <w15:docId w15:val="{955CE9CE-2D5C-402F-A54D-6043E1388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63246"/>
  </w:style>
  <w:style w:type="character" w:customStyle="1" w:styleId="a4">
    <w:name w:val="日付 (文字)"/>
    <w:basedOn w:val="a0"/>
    <w:link w:val="a3"/>
    <w:uiPriority w:val="99"/>
    <w:semiHidden/>
    <w:rsid w:val="00B63246"/>
  </w:style>
  <w:style w:type="paragraph" w:styleId="a5">
    <w:name w:val="header"/>
    <w:basedOn w:val="a"/>
    <w:link w:val="a6"/>
    <w:uiPriority w:val="99"/>
    <w:unhideWhenUsed/>
    <w:rsid w:val="009C4C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4C45"/>
  </w:style>
  <w:style w:type="paragraph" w:styleId="a7">
    <w:name w:val="footer"/>
    <w:basedOn w:val="a"/>
    <w:link w:val="a8"/>
    <w:uiPriority w:val="99"/>
    <w:unhideWhenUsed/>
    <w:rsid w:val="009C4C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4C45"/>
  </w:style>
  <w:style w:type="character" w:styleId="a9">
    <w:name w:val="Hyperlink"/>
    <w:basedOn w:val="a0"/>
    <w:uiPriority w:val="99"/>
    <w:unhideWhenUsed/>
    <w:rsid w:val="00267D25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267D25"/>
    <w:pPr>
      <w:ind w:leftChars="400" w:left="840"/>
    </w:pPr>
    <w:rPr>
      <w:rFonts w:asciiTheme="minorHAnsi" w:eastAsiaTheme="minorEastAsia" w:hAnsiTheme="minorHAnsi"/>
    </w:rPr>
  </w:style>
  <w:style w:type="table" w:styleId="ab">
    <w:name w:val="Table Grid"/>
    <w:basedOn w:val="a1"/>
    <w:uiPriority w:val="39"/>
    <w:rsid w:val="00267D25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A13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A13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上野みなみ 山陰労災総務課</dc:creator>
  <cp:keywords/>
  <dc:description/>
  <cp:lastModifiedBy>田村喜史 山陰労災事務局</cp:lastModifiedBy>
  <cp:revision>9</cp:revision>
  <cp:lastPrinted>2024-03-05T07:56:00Z</cp:lastPrinted>
  <dcterms:created xsi:type="dcterms:W3CDTF">2024-02-02T06:18:00Z</dcterms:created>
  <dcterms:modified xsi:type="dcterms:W3CDTF">2025-09-07T23:50:00Z</dcterms:modified>
</cp:coreProperties>
</file>